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EA" w:rsidRDefault="00A741E0" w:rsidP="003F262A">
      <w:pPr>
        <w:ind w:left="10632"/>
        <w:jc w:val="center"/>
        <w:rPr>
          <w:sz w:val="28"/>
        </w:rPr>
      </w:pPr>
      <w:r>
        <w:rPr>
          <w:sz w:val="28"/>
        </w:rPr>
        <w:t>ПРИЛОЖЕНИЕ</w:t>
      </w:r>
    </w:p>
    <w:p w:rsidR="003F262A" w:rsidRPr="00A7764A" w:rsidRDefault="003F262A" w:rsidP="003F262A">
      <w:pPr>
        <w:ind w:left="10632"/>
        <w:jc w:val="center"/>
        <w:rPr>
          <w:sz w:val="28"/>
        </w:rPr>
      </w:pPr>
      <w:r>
        <w:rPr>
          <w:sz w:val="28"/>
        </w:rPr>
        <w:t>к схеме размещения</w:t>
      </w:r>
    </w:p>
    <w:p w:rsidR="00592AEA" w:rsidRDefault="003F262A" w:rsidP="00752A6F">
      <w:pPr>
        <w:ind w:left="10632" w:right="-31"/>
        <w:jc w:val="center"/>
        <w:rPr>
          <w:sz w:val="28"/>
        </w:rPr>
      </w:pPr>
      <w:r>
        <w:rPr>
          <w:sz w:val="28"/>
        </w:rPr>
        <w:t xml:space="preserve">нестационарных объектов по оказанию услуг на территории Дивноморского сельского    округа муниципального          образования </w:t>
      </w:r>
      <w:r w:rsidR="00592AEA" w:rsidRPr="00A7764A">
        <w:rPr>
          <w:sz w:val="28"/>
        </w:rPr>
        <w:t xml:space="preserve">город-курорт </w:t>
      </w:r>
      <w:r>
        <w:rPr>
          <w:sz w:val="28"/>
        </w:rPr>
        <w:t xml:space="preserve">     </w:t>
      </w:r>
      <w:r w:rsidR="00592AEA" w:rsidRPr="00A7764A">
        <w:rPr>
          <w:sz w:val="28"/>
        </w:rPr>
        <w:t>Геленджик</w:t>
      </w:r>
    </w:p>
    <w:p w:rsidR="00592AEA" w:rsidRDefault="00592AEA" w:rsidP="00752A6F">
      <w:pPr>
        <w:tabs>
          <w:tab w:val="left" w:pos="5546"/>
          <w:tab w:val="center" w:pos="7285"/>
        </w:tabs>
        <w:ind w:left="10632"/>
        <w:rPr>
          <w:sz w:val="28"/>
          <w:szCs w:val="28"/>
        </w:rPr>
      </w:pPr>
    </w:p>
    <w:p w:rsidR="008337DF" w:rsidRDefault="008337DF" w:rsidP="00752A6F">
      <w:pPr>
        <w:tabs>
          <w:tab w:val="left" w:pos="5546"/>
          <w:tab w:val="center" w:pos="7285"/>
        </w:tabs>
        <w:ind w:left="10632"/>
        <w:rPr>
          <w:sz w:val="28"/>
          <w:szCs w:val="28"/>
        </w:rPr>
      </w:pPr>
    </w:p>
    <w:p w:rsidR="00752A6F" w:rsidRPr="00752A6F" w:rsidRDefault="00A25BB6" w:rsidP="0046082B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СХЕМА</w:t>
      </w:r>
    </w:p>
    <w:p w:rsidR="00A25BB6" w:rsidRDefault="00A25BB6" w:rsidP="00A25B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размещения </w:t>
      </w:r>
      <w:r w:rsidR="0046082B">
        <w:rPr>
          <w:sz w:val="28"/>
          <w:szCs w:val="28"/>
        </w:rPr>
        <w:t xml:space="preserve">нестационарных объектов </w:t>
      </w:r>
      <w:r w:rsidR="00196CD2">
        <w:rPr>
          <w:sz w:val="28"/>
          <w:szCs w:val="28"/>
        </w:rPr>
        <w:t>по</w:t>
      </w:r>
      <w:r w:rsidR="0046082B">
        <w:rPr>
          <w:sz w:val="28"/>
          <w:szCs w:val="28"/>
        </w:rPr>
        <w:t xml:space="preserve"> оказани</w:t>
      </w:r>
      <w:r w:rsidR="00196CD2">
        <w:rPr>
          <w:sz w:val="28"/>
          <w:szCs w:val="28"/>
        </w:rPr>
        <w:t>ю</w:t>
      </w:r>
      <w:r w:rsidR="0046082B">
        <w:rPr>
          <w:sz w:val="28"/>
          <w:szCs w:val="28"/>
        </w:rPr>
        <w:t xml:space="preserve"> услуг </w:t>
      </w:r>
    </w:p>
    <w:p w:rsidR="00752A6F" w:rsidRDefault="0046082B" w:rsidP="00A25BB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Дивноморского сельского</w:t>
      </w:r>
      <w:r w:rsidR="001A3F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="00752A6F">
        <w:rPr>
          <w:sz w:val="28"/>
          <w:szCs w:val="28"/>
        </w:rPr>
        <w:t xml:space="preserve">муниципального образования </w:t>
      </w:r>
    </w:p>
    <w:p w:rsidR="00DC201C" w:rsidRDefault="00C80CB1" w:rsidP="0046082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</w:p>
    <w:p w:rsidR="00592AEA" w:rsidRDefault="00592AEA" w:rsidP="007137EF">
      <w:pPr>
        <w:jc w:val="both"/>
        <w:rPr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655"/>
        <w:gridCol w:w="889"/>
        <w:gridCol w:w="1560"/>
        <w:gridCol w:w="2125"/>
      </w:tblGrid>
      <w:tr w:rsidR="007137EF" w:rsidTr="00282707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876CE5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>
              <w:t xml:space="preserve">объекта </w:t>
            </w:r>
            <w:r w:rsidRPr="0046290C">
              <w:t>(фактический</w:t>
            </w:r>
            <w:r>
              <w:t xml:space="preserve"> </w:t>
            </w:r>
            <w:r w:rsidRPr="0046290C">
              <w:t>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Pr="0046290C" w:rsidRDefault="007137EF" w:rsidP="00282707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7137EF" w:rsidRDefault="007137EF" w:rsidP="00282707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A12CB0" w:rsidRDefault="00A12CB0" w:rsidP="00282707">
            <w:pPr>
              <w:ind w:right="-31"/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EF" w:rsidRDefault="007137EF" w:rsidP="00282707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 xml:space="preserve">ных </w:t>
            </w:r>
            <w:r w:rsidR="00876CE5">
              <w:t>нест</w:t>
            </w:r>
            <w:r w:rsidR="00876CE5">
              <w:t>а</w:t>
            </w:r>
            <w:r w:rsidR="00876CE5">
              <w:t>ци</w:t>
            </w:r>
            <w:r w:rsidR="00876CE5">
              <w:t>о</w:t>
            </w:r>
            <w:r w:rsidR="00876CE5">
              <w:t xml:space="preserve">нарных </w:t>
            </w:r>
            <w:r w:rsidRPr="0046290C">
              <w:t>объе</w:t>
            </w:r>
            <w:r w:rsidRPr="0046290C">
              <w:t>к</w:t>
            </w:r>
            <w:r w:rsidRPr="0046290C">
              <w:t>тов</w:t>
            </w:r>
          </w:p>
          <w:p w:rsidR="00A12CB0" w:rsidRDefault="00A12CB0" w:rsidP="00282707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72975" w:rsidP="00876CE5">
            <w:pPr>
              <w:ind w:right="-31"/>
              <w:jc w:val="center"/>
            </w:pPr>
            <w:r>
              <w:t>Период функцион</w:t>
            </w:r>
            <w:r>
              <w:t>и</w:t>
            </w:r>
            <w:r>
              <w:t>рования н</w:t>
            </w:r>
            <w:r>
              <w:t>е</w:t>
            </w:r>
            <w:r>
              <w:t>стациона</w:t>
            </w:r>
            <w:r>
              <w:t>р</w:t>
            </w:r>
            <w:r>
              <w:t xml:space="preserve">ного объекта (постоянно* или </w:t>
            </w:r>
            <w:proofErr w:type="spellStart"/>
            <w:proofErr w:type="gramStart"/>
            <w:r>
              <w:t>с</w:t>
            </w:r>
            <w:proofErr w:type="gramEnd"/>
            <w:r>
              <w:t>__по</w:t>
            </w:r>
            <w:proofErr w:type="spellEnd"/>
            <w:r>
              <w:t>__)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876CE5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  <w:r w:rsidRPr="0046290C">
              <w:t>(с указанием наименов</w:t>
            </w:r>
            <w:r w:rsidRPr="0046290C">
              <w:t>а</w:t>
            </w:r>
            <w:r w:rsidRPr="0046290C">
              <w:t>ния</w:t>
            </w:r>
            <w:r>
              <w:t xml:space="preserve"> услуги</w:t>
            </w:r>
            <w:r w:rsidRPr="0046290C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876CE5">
              <w:t xml:space="preserve"> в н</w:t>
            </w:r>
            <w:r w:rsidR="00876CE5">
              <w:t>е</w:t>
            </w:r>
            <w:r w:rsidR="00876CE5">
              <w:t>стац</w:t>
            </w:r>
            <w:r w:rsidR="00876CE5">
              <w:t>и</w:t>
            </w:r>
            <w:r w:rsidR="00876CE5">
              <w:t>она</w:t>
            </w:r>
            <w:r w:rsidR="00876CE5">
              <w:t>р</w:t>
            </w:r>
            <w:r w:rsidR="00876CE5">
              <w:t>ном объе</w:t>
            </w:r>
            <w:r w:rsidR="00876CE5">
              <w:t>к</w:t>
            </w:r>
            <w:r w:rsidR="00876CE5">
              <w:t>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7137EF" w:rsidP="00282707">
            <w:pPr>
              <w:ind w:right="-31"/>
              <w:jc w:val="center"/>
            </w:pPr>
            <w:r>
              <w:t>Наименов</w:t>
            </w:r>
            <w:r>
              <w:t>а</w:t>
            </w:r>
            <w:r>
              <w:t>ние ко</w:t>
            </w:r>
            <w:r>
              <w:t>н</w:t>
            </w:r>
            <w:r>
              <w:t>струкции</w:t>
            </w:r>
            <w:r w:rsidR="00876CE5">
              <w:t>, использу</w:t>
            </w:r>
            <w:r w:rsidR="00876CE5">
              <w:t>е</w:t>
            </w:r>
            <w:r w:rsidR="00876CE5">
              <w:t>мой для ра</w:t>
            </w:r>
            <w:r w:rsidR="00876CE5">
              <w:t>з</w:t>
            </w:r>
            <w:r w:rsidR="00876CE5">
              <w:t>мещения н</w:t>
            </w:r>
            <w:r w:rsidR="00876CE5">
              <w:t>е</w:t>
            </w:r>
            <w:r w:rsidR="00876CE5">
              <w:t>стациона</w:t>
            </w:r>
            <w:r w:rsidR="00876CE5">
              <w:t>р</w:t>
            </w:r>
            <w:r w:rsidR="00876CE5">
              <w:t>ного объекта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EF" w:rsidRDefault="00876CE5" w:rsidP="00282707">
            <w:pPr>
              <w:ind w:right="-31"/>
              <w:jc w:val="center"/>
            </w:pPr>
            <w:r>
              <w:t>Наименование и</w:t>
            </w:r>
            <w:r w:rsidR="007137EF">
              <w:t>с</w:t>
            </w:r>
            <w:r w:rsidR="007137EF">
              <w:t>пользуе</w:t>
            </w:r>
            <w:r>
              <w:t>мого</w:t>
            </w:r>
            <w:r w:rsidR="007137EF">
              <w:t xml:space="preserve"> об</w:t>
            </w:r>
            <w:r w:rsidR="007137EF">
              <w:t>о</w:t>
            </w:r>
            <w:r w:rsidR="007137EF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7137EF" w:rsidRDefault="007137EF" w:rsidP="007137EF">
      <w:pPr>
        <w:rPr>
          <w:sz w:val="2"/>
        </w:rPr>
      </w:pPr>
    </w:p>
    <w:tbl>
      <w:tblPr>
        <w:tblW w:w="1460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833"/>
        <w:gridCol w:w="1134"/>
        <w:gridCol w:w="45"/>
        <w:gridCol w:w="947"/>
        <w:gridCol w:w="1562"/>
        <w:gridCol w:w="2654"/>
        <w:gridCol w:w="41"/>
        <w:gridCol w:w="851"/>
        <w:gridCol w:w="1560"/>
        <w:gridCol w:w="2126"/>
      </w:tblGrid>
      <w:tr w:rsidR="007137EF" w:rsidTr="003F1148">
        <w:trPr>
          <w:trHeight w:val="172"/>
          <w:tblHeader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47C0B">
            <w:pPr>
              <w:ind w:right="-31"/>
              <w:jc w:val="center"/>
            </w:pPr>
            <w: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47C0B">
            <w:pPr>
              <w:ind w:right="-31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47C0B">
            <w:pPr>
              <w:ind w:right="-31"/>
              <w:jc w:val="center"/>
            </w:pPr>
            <w: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EF" w:rsidRDefault="007137EF" w:rsidP="00747C0B">
            <w:pPr>
              <w:ind w:right="-31"/>
              <w:jc w:val="center"/>
            </w:pPr>
            <w: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47C0B">
            <w:pPr>
              <w:ind w:right="-31"/>
              <w:jc w:val="center"/>
            </w:pPr>
            <w:r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47C0B">
            <w:pPr>
              <w:ind w:right="-31"/>
              <w:jc w:val="center"/>
            </w:pPr>
            <w:r>
              <w:t>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47C0B">
            <w:pPr>
              <w:ind w:right="-3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47C0B">
            <w:pPr>
              <w:ind w:right="-31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7EF" w:rsidRDefault="007137EF" w:rsidP="00747C0B">
            <w:pPr>
              <w:ind w:right="-31"/>
              <w:jc w:val="center"/>
            </w:pPr>
            <w:r>
              <w:t>9</w:t>
            </w:r>
          </w:p>
        </w:tc>
      </w:tr>
      <w:tr w:rsidR="007137EF" w:rsidRPr="0046290C" w:rsidTr="004635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B25D93" w:rsidP="00A741E0">
            <w:pPr>
              <w:snapToGrid w:val="0"/>
              <w:jc w:val="center"/>
            </w:pPr>
            <w:r>
              <w:t>1</w:t>
            </w:r>
            <w:r w:rsidR="007137EF">
              <w:t>. Услуги обзорного просмотра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1</w:t>
            </w:r>
            <w:r w:rsidR="00282707">
              <w:t>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2F578F" w:rsidRDefault="00876CE5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 w:rsidR="007137EF" w:rsidRPr="00C93069">
              <w:t>Дивноморское</w:t>
            </w:r>
            <w:proofErr w:type="spellEnd"/>
            <w:r w:rsidR="007137EF" w:rsidRPr="00C93069">
              <w:t>, наб</w:t>
            </w:r>
            <w:r w:rsidR="007137EF" w:rsidRPr="00C93069">
              <w:t>е</w:t>
            </w:r>
            <w:r w:rsidR="007137EF" w:rsidRPr="00C93069">
              <w:t>режная, район моста ч</w:t>
            </w:r>
            <w:r w:rsidR="007137EF" w:rsidRPr="00C93069">
              <w:t>е</w:t>
            </w:r>
            <w:r w:rsidR="007137EF" w:rsidRPr="00C93069">
              <w:t xml:space="preserve">рез </w:t>
            </w:r>
            <w:proofErr w:type="spellStart"/>
            <w:r w:rsidR="007137EF" w:rsidRPr="00C93069">
              <w:t>р</w:t>
            </w:r>
            <w:proofErr w:type="gramStart"/>
            <w:r w:rsidR="007137EF" w:rsidRPr="00C93069">
              <w:t>.М</w:t>
            </w:r>
            <w:proofErr w:type="gramEnd"/>
            <w:r w:rsidR="007137EF" w:rsidRPr="00C93069">
              <w:t>езыбь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46290C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46290C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C81" w:rsidRDefault="007137EF" w:rsidP="00A741E0">
            <w:pPr>
              <w:snapToGrid w:val="0"/>
              <w:jc w:val="center"/>
            </w:pPr>
            <w:r>
              <w:t>услуги обзорного пр</w:t>
            </w:r>
            <w:r>
              <w:t>о</w:t>
            </w:r>
            <w:r>
              <w:t>смотра в бинокль, т</w:t>
            </w:r>
            <w:r>
              <w:t>е</w:t>
            </w:r>
            <w:r>
              <w:t>лескоп. Без использ</w:t>
            </w:r>
            <w:r>
              <w:t>о</w:t>
            </w:r>
            <w:r>
              <w:lastRenderedPageBreak/>
              <w:t xml:space="preserve">вания </w:t>
            </w:r>
            <w:proofErr w:type="gramStart"/>
            <w:r>
              <w:t>рекламных</w:t>
            </w:r>
            <w:proofErr w:type="gramEnd"/>
            <w:r>
              <w:t xml:space="preserve"> </w:t>
            </w:r>
          </w:p>
          <w:p w:rsidR="007137EF" w:rsidRDefault="007137EF" w:rsidP="00A741E0">
            <w:pPr>
              <w:snapToGrid w:val="0"/>
              <w:jc w:val="center"/>
            </w:pPr>
            <w:r>
              <w:t>щитов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7137EF" w:rsidRPr="0046290C" w:rsidTr="00673D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Pr="00282707" w:rsidRDefault="007137EF" w:rsidP="008C2C81">
            <w:pPr>
              <w:snapToGrid w:val="0"/>
              <w:rPr>
                <w:b/>
              </w:rPr>
            </w:pPr>
            <w:r w:rsidRPr="00282707">
              <w:rPr>
                <w:b/>
              </w:rPr>
              <w:lastRenderedPageBreak/>
              <w:t>ИТОГО 1 объект</w:t>
            </w:r>
          </w:p>
        </w:tc>
      </w:tr>
      <w:tr w:rsidR="007137EF" w:rsidRPr="0046290C" w:rsidTr="001D3C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B25D93" w:rsidP="00A741E0">
            <w:pPr>
              <w:snapToGrid w:val="0"/>
              <w:jc w:val="center"/>
            </w:pPr>
            <w:r>
              <w:t>2</w:t>
            </w:r>
            <w:r w:rsidR="007137EF">
              <w:t>. Услуги по размещению отдыхающих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Pr="00C93069" w:rsidRDefault="00876CE5" w:rsidP="00A741E0">
            <w:pPr>
              <w:snapToGrid w:val="0"/>
              <w:jc w:val="center"/>
            </w:pPr>
            <w:r>
              <w:t>с.</w:t>
            </w:r>
            <w:r w:rsidR="00104EB7">
              <w:t xml:space="preserve"> </w:t>
            </w:r>
            <w:proofErr w:type="spellStart"/>
            <w:r w:rsidR="00104EB7">
              <w:t>Дивноморское</w:t>
            </w:r>
            <w:proofErr w:type="spellEnd"/>
            <w:r w:rsidR="00104EB7">
              <w:t xml:space="preserve">,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ирова</w:t>
            </w:r>
            <w:proofErr w:type="spellEnd"/>
            <w:r w:rsidR="007137EF">
              <w:t>, вблизи  кафе ООО «</w:t>
            </w:r>
            <w:proofErr w:type="spellStart"/>
            <w:r w:rsidR="007137EF">
              <w:t>Торголето</w:t>
            </w:r>
            <w:proofErr w:type="spellEnd"/>
            <w:r w:rsidR="007137EF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с.</w:t>
            </w:r>
            <w:r w:rsidR="00104EB7">
              <w:t xml:space="preserve"> </w:t>
            </w:r>
            <w:proofErr w:type="spellStart"/>
            <w:r w:rsidR="00104EB7">
              <w:t>Дивноморское</w:t>
            </w:r>
            <w:proofErr w:type="spellEnd"/>
            <w:r w:rsidR="00104EB7">
              <w:t xml:space="preserve">,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ирова</w:t>
            </w:r>
            <w:proofErr w:type="spellEnd"/>
            <w:r w:rsidR="007137EF">
              <w:t>, 12б, на пл</w:t>
            </w:r>
            <w:r w:rsidR="007137EF">
              <w:t>о</w:t>
            </w:r>
            <w:r w:rsidR="007137EF">
              <w:t>щадке вблизи телеграфа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с.</w:t>
            </w:r>
            <w:r w:rsidR="00104EB7">
              <w:t xml:space="preserve"> </w:t>
            </w:r>
            <w:proofErr w:type="spellStart"/>
            <w:r w:rsidR="00104EB7">
              <w:t>Дивноморское</w:t>
            </w:r>
            <w:proofErr w:type="spellEnd"/>
            <w:r w:rsidR="00104EB7">
              <w:t xml:space="preserve">,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ирова</w:t>
            </w:r>
            <w:proofErr w:type="spellEnd"/>
            <w:r w:rsidR="007137EF">
              <w:t>, район стелы ООО пансионата отдыха «Приморский»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с.</w:t>
            </w:r>
            <w:r w:rsidR="007137EF">
              <w:t xml:space="preserve"> </w:t>
            </w:r>
            <w:proofErr w:type="spellStart"/>
            <w:r w:rsidR="007137EF">
              <w:t>Дивноморское</w:t>
            </w:r>
            <w:proofErr w:type="spellEnd"/>
            <w:r w:rsidR="007137EF">
              <w:t xml:space="preserve">, </w:t>
            </w:r>
            <w:proofErr w:type="spellStart"/>
            <w:r w:rsidR="007137EF">
              <w:t>ул</w:t>
            </w:r>
            <w:proofErr w:type="gramStart"/>
            <w:r w:rsidR="007137EF">
              <w:t>.К</w:t>
            </w:r>
            <w:proofErr w:type="gramEnd"/>
            <w:r w:rsidR="007137EF">
              <w:t>ирова</w:t>
            </w:r>
            <w:proofErr w:type="spellEnd"/>
            <w:r w:rsidR="007137EF">
              <w:t>, напротив д</w:t>
            </w:r>
            <w:r w:rsidR="007137EF">
              <w:t>о</w:t>
            </w:r>
            <w:r w:rsidR="007137EF">
              <w:t>ма №15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 w:rsidR="007137EF">
              <w:t>Дивноморское</w:t>
            </w:r>
            <w:proofErr w:type="spellEnd"/>
            <w:r w:rsidR="007137EF">
              <w:t>, пер</w:t>
            </w:r>
            <w:r w:rsidR="007137EF">
              <w:t>е</w:t>
            </w:r>
            <w:r w:rsidR="007137EF">
              <w:t xml:space="preserve">сечение </w:t>
            </w:r>
            <w:proofErr w:type="spellStart"/>
            <w:r w:rsidR="00A12CB0">
              <w:t>у</w:t>
            </w:r>
            <w:r w:rsidR="007137EF">
              <w:t>л.</w:t>
            </w:r>
            <w:r w:rsidR="00104EB7">
              <w:t>О</w:t>
            </w:r>
            <w:proofErr w:type="spellEnd"/>
            <w:r w:rsidR="00104EB7">
              <w:t>.</w:t>
            </w:r>
            <w:r w:rsidR="00A67C9B">
              <w:t xml:space="preserve"> </w:t>
            </w:r>
            <w:r w:rsidR="00104EB7">
              <w:t xml:space="preserve">Кошевого и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ирова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7137EF">
              <w:t xml:space="preserve">, </w:t>
            </w:r>
            <w:proofErr w:type="spellStart"/>
            <w:r w:rsidR="007137EF">
              <w:t>ул</w:t>
            </w:r>
            <w:proofErr w:type="gramStart"/>
            <w:r w:rsidR="007137EF">
              <w:t>.К</w:t>
            </w:r>
            <w:proofErr w:type="gramEnd"/>
            <w:r w:rsidR="007137EF">
              <w:t>ирова</w:t>
            </w:r>
            <w:proofErr w:type="spellEnd"/>
            <w:r w:rsidR="007137EF">
              <w:t>, вблизи дома №19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104EB7">
              <w:t xml:space="preserve">,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ирова</w:t>
            </w:r>
            <w:proofErr w:type="spellEnd"/>
            <w:r w:rsidR="007137EF">
              <w:t>, вблизи дома №28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2</w:t>
            </w:r>
            <w:r w:rsidR="00282707">
              <w:t>.8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980BB1" w:rsidP="008C2C81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104EB7">
              <w:t xml:space="preserve">, </w:t>
            </w:r>
            <w:proofErr w:type="spellStart"/>
            <w:r w:rsidR="00104EB7">
              <w:t>ул</w:t>
            </w:r>
            <w:proofErr w:type="gramStart"/>
            <w:r w:rsidR="00104EB7">
              <w:t>.</w:t>
            </w:r>
            <w:r w:rsidR="007137EF">
              <w:t>К</w:t>
            </w:r>
            <w:proofErr w:type="gramEnd"/>
            <w:r w:rsidR="007137EF">
              <w:t>ороленко</w:t>
            </w:r>
            <w:proofErr w:type="spellEnd"/>
            <w:r w:rsidR="007137EF">
              <w:t>, вблизи дома 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Pr="00C93069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 w:rsidRPr="00FF5C7E">
              <w:t>оказание услуг по ра</w:t>
            </w:r>
            <w:r w:rsidRPr="00FF5C7E">
              <w:t>з</w:t>
            </w:r>
            <w:r w:rsidRPr="00FF5C7E">
              <w:t>мещению отдыхающих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7137EF" w:rsidRPr="0046290C" w:rsidTr="006D1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Pr="00282707" w:rsidRDefault="007137EF" w:rsidP="008C2C81">
            <w:pPr>
              <w:snapToGrid w:val="0"/>
              <w:rPr>
                <w:b/>
              </w:rPr>
            </w:pPr>
            <w:r w:rsidRPr="00282707">
              <w:rPr>
                <w:b/>
              </w:rPr>
              <w:t>ИТОГО 8 объектов</w:t>
            </w:r>
          </w:p>
        </w:tc>
      </w:tr>
      <w:tr w:rsidR="007137EF" w:rsidRPr="0046290C" w:rsidTr="00980A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B25D93" w:rsidP="00A741E0">
            <w:pPr>
              <w:snapToGrid w:val="0"/>
              <w:jc w:val="center"/>
            </w:pPr>
            <w:r>
              <w:t>3</w:t>
            </w:r>
            <w:r w:rsidR="007137EF">
              <w:t>. Экскурсионные услуги</w:t>
            </w:r>
          </w:p>
        </w:tc>
      </w:tr>
      <w:tr w:rsidR="007137EF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B25D93" w:rsidP="00747C0B">
            <w:pPr>
              <w:snapToGrid w:val="0"/>
              <w:jc w:val="center"/>
            </w:pPr>
            <w:r>
              <w:t>3</w:t>
            </w:r>
            <w:r w:rsidR="00282707">
              <w:t>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7137EF" w:rsidRPr="00C93069">
              <w:t xml:space="preserve">, </w:t>
            </w:r>
            <w:r w:rsidR="007137EF">
              <w:t xml:space="preserve">               </w:t>
            </w:r>
            <w:proofErr w:type="spellStart"/>
            <w:r w:rsidR="00104EB7">
              <w:lastRenderedPageBreak/>
              <w:t>ул</w:t>
            </w:r>
            <w:proofErr w:type="gramStart"/>
            <w:r w:rsidR="00104EB7">
              <w:t>.</w:t>
            </w:r>
            <w:r w:rsidR="007137EF" w:rsidRPr="00C93069">
              <w:t>Л</w:t>
            </w:r>
            <w:proofErr w:type="gramEnd"/>
            <w:r w:rsidR="007137EF" w:rsidRPr="00C93069">
              <w:t>енина</w:t>
            </w:r>
            <w:proofErr w:type="spellEnd"/>
            <w:r w:rsidR="007137EF" w:rsidRPr="00C93069">
              <w:t>, у дома №10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137EF" w:rsidRDefault="007137EF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7EF" w:rsidRDefault="003F1148" w:rsidP="003F1148">
            <w:pPr>
              <w:snapToGrid w:val="0"/>
              <w:jc w:val="center"/>
            </w:pPr>
            <w:r>
              <w:lastRenderedPageBreak/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7EF" w:rsidRPr="00FF5C7E" w:rsidRDefault="00104EB7" w:rsidP="00A741E0">
            <w:pPr>
              <w:snapToGrid w:val="0"/>
              <w:jc w:val="center"/>
            </w:pPr>
            <w:r w:rsidRPr="00C93069">
              <w:lastRenderedPageBreak/>
              <w:t>реализация туристско-</w:t>
            </w:r>
            <w:r w:rsidRPr="00C93069">
              <w:lastRenderedPageBreak/>
              <w:t>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37EF" w:rsidRDefault="00104EB7" w:rsidP="00A741E0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4EB7" w:rsidRDefault="00104EB7" w:rsidP="00A741E0">
            <w:pPr>
              <w:ind w:right="-31"/>
              <w:jc w:val="center"/>
            </w:pPr>
            <w:r>
              <w:t>конструкция</w:t>
            </w:r>
          </w:p>
          <w:p w:rsidR="007137EF" w:rsidRDefault="0054425E" w:rsidP="00A741E0">
            <w:pPr>
              <w:ind w:right="-31"/>
              <w:jc w:val="center"/>
            </w:pPr>
            <w:r>
              <w:lastRenderedPageBreak/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37EF" w:rsidRDefault="00876CE5" w:rsidP="00A741E0">
            <w:pPr>
              <w:snapToGrid w:val="0"/>
              <w:jc w:val="center"/>
            </w:pPr>
            <w:r>
              <w:lastRenderedPageBreak/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lastRenderedPageBreak/>
              <w:t>3</w:t>
            </w:r>
            <w:r w:rsidR="00876CE5">
              <w:t>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Pr="00C93069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 xml:space="preserve">,                </w:t>
            </w:r>
            <w:proofErr w:type="spellStart"/>
            <w:r w:rsidR="00876CE5">
              <w:t>ул</w:t>
            </w:r>
            <w:proofErr w:type="gramStart"/>
            <w:r w:rsidR="00876CE5">
              <w:t>.Л</w:t>
            </w:r>
            <w:proofErr w:type="gramEnd"/>
            <w:r w:rsidR="00876CE5">
              <w:t>енина</w:t>
            </w:r>
            <w:proofErr w:type="spellEnd"/>
            <w:r w:rsidR="00876CE5">
              <w:t>, у дома №12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t>3</w:t>
            </w:r>
            <w:r w:rsidR="00876CE5">
              <w:t>.3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 xml:space="preserve">,                </w:t>
            </w:r>
            <w:proofErr w:type="spellStart"/>
            <w:r w:rsidR="00876CE5">
              <w:t>ул</w:t>
            </w:r>
            <w:proofErr w:type="gramStart"/>
            <w:r w:rsidR="00876CE5">
              <w:t>.Л</w:t>
            </w:r>
            <w:proofErr w:type="gramEnd"/>
            <w:r w:rsidR="00876CE5">
              <w:t>енина</w:t>
            </w:r>
            <w:proofErr w:type="spellEnd"/>
            <w:r w:rsidR="00876CE5">
              <w:t>, вблизи дома №27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t>3</w:t>
            </w:r>
            <w:r w:rsidR="00876CE5">
              <w:t>.4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 xml:space="preserve">, </w:t>
            </w:r>
            <w:proofErr w:type="spellStart"/>
            <w:r w:rsidR="00876CE5">
              <w:t>ул</w:t>
            </w:r>
            <w:proofErr w:type="gramStart"/>
            <w:r w:rsidR="00876CE5">
              <w:t>.К</w:t>
            </w:r>
            <w:proofErr w:type="gramEnd"/>
            <w:r w:rsidR="00876CE5">
              <w:t>ирова</w:t>
            </w:r>
            <w:proofErr w:type="spellEnd"/>
            <w:r w:rsidR="00876CE5">
              <w:t>, 12, район к</w:t>
            </w:r>
            <w:r w:rsidR="00876CE5">
              <w:t>а</w:t>
            </w:r>
            <w:r w:rsidR="00876CE5">
              <w:t>фе ООО «</w:t>
            </w:r>
            <w:proofErr w:type="spellStart"/>
            <w:r w:rsidR="00876CE5">
              <w:t>Торголето</w:t>
            </w:r>
            <w:proofErr w:type="spellEnd"/>
            <w:r w:rsidR="00876CE5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t>3</w:t>
            </w:r>
            <w:r w:rsidR="00876CE5">
              <w:t>.5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 xml:space="preserve">, </w:t>
            </w:r>
            <w:proofErr w:type="spellStart"/>
            <w:r w:rsidR="00876CE5">
              <w:t>ул</w:t>
            </w:r>
            <w:proofErr w:type="gramStart"/>
            <w:r w:rsidR="00876CE5">
              <w:t>.К</w:t>
            </w:r>
            <w:proofErr w:type="gramEnd"/>
            <w:r w:rsidR="00876CE5">
              <w:t>ирова</w:t>
            </w:r>
            <w:proofErr w:type="spellEnd"/>
            <w:r w:rsidR="00876CE5">
              <w:t>, напротив здания администрации Дивноморского внутр</w:t>
            </w:r>
            <w:r w:rsidR="00876CE5">
              <w:t>и</w:t>
            </w:r>
            <w:r w:rsidR="00876CE5">
              <w:t>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t>3</w:t>
            </w:r>
            <w:r w:rsidR="00876CE5">
              <w:t>.6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>, пер</w:t>
            </w:r>
            <w:r w:rsidR="00876CE5">
              <w:t>е</w:t>
            </w:r>
            <w:r w:rsidR="00876CE5">
              <w:t xml:space="preserve">сечение </w:t>
            </w:r>
            <w:proofErr w:type="spellStart"/>
            <w:r w:rsidR="00876CE5">
              <w:t>ул</w:t>
            </w:r>
            <w:proofErr w:type="gramStart"/>
            <w:r w:rsidR="00876CE5">
              <w:t>.К</w:t>
            </w:r>
            <w:proofErr w:type="gramEnd"/>
            <w:r w:rsidR="00876CE5">
              <w:t>ирова</w:t>
            </w:r>
            <w:proofErr w:type="spellEnd"/>
            <w:r w:rsidR="00876CE5">
              <w:t xml:space="preserve"> и           </w:t>
            </w:r>
            <w:proofErr w:type="spellStart"/>
            <w:r w:rsidR="00876CE5">
              <w:t>ул.Пионерской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876CE5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B25D93" w:rsidP="00747C0B">
            <w:pPr>
              <w:snapToGrid w:val="0"/>
              <w:jc w:val="center"/>
            </w:pPr>
            <w:r>
              <w:t>3</w:t>
            </w:r>
            <w:r w:rsidR="00876CE5">
              <w:t>.7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980BB1" w:rsidP="00A741E0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 w:rsidR="00876CE5">
              <w:t>, це</w:t>
            </w:r>
            <w:r w:rsidR="00876CE5">
              <w:t>н</w:t>
            </w:r>
            <w:r w:rsidR="00876CE5">
              <w:t>тральная набережная, вблизи администрати</w:t>
            </w:r>
            <w:r w:rsidR="00876CE5">
              <w:t>в</w:t>
            </w:r>
            <w:r w:rsidR="00876CE5">
              <w:t>ного здания ООО «</w:t>
            </w:r>
            <w:proofErr w:type="spellStart"/>
            <w:r w:rsidR="00876CE5">
              <w:t>Нэксис</w:t>
            </w:r>
            <w:proofErr w:type="spellEnd"/>
            <w:r w:rsidR="00876CE5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76CE5" w:rsidRDefault="003F1148" w:rsidP="003F1148">
            <w:pPr>
              <w:jc w:val="center"/>
            </w:pPr>
            <w:r>
              <w:t>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E5" w:rsidRPr="00FF5C7E" w:rsidRDefault="00876CE5" w:rsidP="00A741E0">
            <w:pPr>
              <w:snapToGrid w:val="0"/>
              <w:jc w:val="center"/>
            </w:pPr>
            <w:r w:rsidRPr="00C93069">
              <w:t>реализация туристско-экскурсионных бил</w:t>
            </w:r>
            <w:r w:rsidRPr="00C93069">
              <w:t>е</w:t>
            </w:r>
            <w:r w:rsidRPr="00C93069">
              <w:t>тов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6CE5" w:rsidRDefault="00876CE5" w:rsidP="00A741E0">
            <w:pPr>
              <w:ind w:right="-31"/>
              <w:jc w:val="center"/>
            </w:pPr>
            <w:r>
              <w:t>конструкция</w:t>
            </w:r>
          </w:p>
          <w:p w:rsidR="00876CE5" w:rsidRDefault="0054425E" w:rsidP="00A741E0">
            <w:pPr>
              <w:ind w:right="-31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6CE5" w:rsidRDefault="00876CE5" w:rsidP="00A741E0">
            <w:pPr>
              <w:snapToGrid w:val="0"/>
              <w:jc w:val="center"/>
            </w:pPr>
            <w:r>
              <w:t>-</w:t>
            </w:r>
          </w:p>
        </w:tc>
      </w:tr>
      <w:tr w:rsidR="00104EB7" w:rsidRPr="0046290C" w:rsidTr="00931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4EB7" w:rsidRPr="00282707" w:rsidRDefault="00104EB7" w:rsidP="00104EB7">
            <w:pPr>
              <w:snapToGrid w:val="0"/>
              <w:rPr>
                <w:b/>
              </w:rPr>
            </w:pPr>
            <w:r w:rsidRPr="00282707">
              <w:rPr>
                <w:b/>
              </w:rPr>
              <w:t>ИТОГО 7 объектов</w:t>
            </w:r>
          </w:p>
        </w:tc>
      </w:tr>
      <w:tr w:rsidR="00F7201E" w:rsidRPr="0046290C" w:rsidTr="00931E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Pr="00282707" w:rsidRDefault="00F7201E" w:rsidP="00F7201E">
            <w:pPr>
              <w:snapToGrid w:val="0"/>
              <w:jc w:val="center"/>
              <w:rPr>
                <w:b/>
              </w:rPr>
            </w:pPr>
            <w:r>
              <w:t>4.Услуги общественного питания быстрого обслуживания</w:t>
            </w:r>
          </w:p>
        </w:tc>
      </w:tr>
      <w:tr w:rsidR="00F7201E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4.1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5333AB" w:rsidP="00F7201E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>
              <w:t>, це</w:t>
            </w:r>
            <w:r>
              <w:t>н</w:t>
            </w:r>
            <w:r>
              <w:t>тральная набережная, вблизи администрати</w:t>
            </w:r>
            <w:r>
              <w:t>в</w:t>
            </w:r>
            <w:r>
              <w:t>ного здания ООО «</w:t>
            </w:r>
            <w:proofErr w:type="spellStart"/>
            <w:r>
              <w:t>Нэксис</w:t>
            </w:r>
            <w:proofErr w:type="spellEnd"/>
            <w:r>
              <w:t>»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3F1148" w:rsidP="00C80CB1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продаже пончиков, венских в</w:t>
            </w:r>
            <w:r>
              <w:t>а</w:t>
            </w:r>
            <w:r>
              <w:t>фель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54425E" w:rsidP="00C80CB1">
            <w:pPr>
              <w:snapToGrid w:val="0"/>
              <w:jc w:val="center"/>
            </w:pPr>
            <w:r>
              <w:t>конструкция К-9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F7201E" w:rsidP="00F7201E">
            <w:pPr>
              <w:snapToGrid w:val="0"/>
              <w:jc w:val="center"/>
            </w:pPr>
            <w:r>
              <w:t>лоток, оборудов</w:t>
            </w:r>
            <w:r>
              <w:t>а</w:t>
            </w:r>
            <w:r>
              <w:t>ние для тепловой обработки, низк</w:t>
            </w:r>
            <w:r>
              <w:t>о</w:t>
            </w:r>
            <w:r>
              <w:t>температурные витрины, стул, урны для мусора</w:t>
            </w:r>
          </w:p>
        </w:tc>
      </w:tr>
      <w:tr w:rsidR="00CE6699" w:rsidRPr="0046290C" w:rsidTr="003F11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lastRenderedPageBreak/>
              <w:t>4.2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t xml:space="preserve">с. </w:t>
            </w:r>
            <w:proofErr w:type="spellStart"/>
            <w:r>
              <w:t>Дивноморское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>, вблизи дома №10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1148" w:rsidRDefault="003F1148" w:rsidP="003F1148">
            <w:pPr>
              <w:jc w:val="center"/>
            </w:pPr>
            <w:r>
              <w:t xml:space="preserve">с 1 июня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CE6699" w:rsidRPr="00CB2F86" w:rsidRDefault="003F1148" w:rsidP="003F1148">
            <w:pPr>
              <w:snapToGrid w:val="0"/>
              <w:jc w:val="center"/>
            </w:pPr>
            <w:r>
              <w:t>30 сентября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 xml:space="preserve">служивания по продаже </w:t>
            </w:r>
            <w:proofErr w:type="gramStart"/>
            <w:r>
              <w:t>поп-корна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CE6699" w:rsidP="00F7201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F54C51" w:rsidP="00F7201E">
            <w:pPr>
              <w:snapToGrid w:val="0"/>
              <w:jc w:val="center"/>
            </w:pPr>
            <w:r>
              <w:t>конструкция К-5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6699" w:rsidRDefault="005B32EB" w:rsidP="00F7201E">
            <w:pPr>
              <w:snapToGrid w:val="0"/>
              <w:jc w:val="center"/>
            </w:pPr>
            <w:r w:rsidRPr="001B22F7">
              <w:t>установка по пр</w:t>
            </w:r>
            <w:r w:rsidRPr="001B22F7">
              <w:t>о</w:t>
            </w:r>
            <w:r w:rsidRPr="001B22F7">
              <w:t xml:space="preserve">изводству </w:t>
            </w:r>
            <w:proofErr w:type="gramStart"/>
            <w:r w:rsidRPr="001B22F7">
              <w:t>поп-корна</w:t>
            </w:r>
            <w:proofErr w:type="gramEnd"/>
            <w:r w:rsidRPr="001B22F7">
              <w:t xml:space="preserve"> – 1 ед., стул, зонт, урна для мусора</w:t>
            </w:r>
          </w:p>
        </w:tc>
      </w:tr>
      <w:tr w:rsidR="00104EB7" w:rsidRPr="0046290C" w:rsidTr="007215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4EB7" w:rsidRPr="00282707" w:rsidRDefault="005B32EB" w:rsidP="00104EB7">
            <w:pPr>
              <w:snapToGrid w:val="0"/>
              <w:rPr>
                <w:b/>
              </w:rPr>
            </w:pPr>
            <w:r>
              <w:rPr>
                <w:b/>
              </w:rPr>
              <w:t>ИТОГО 2</w:t>
            </w:r>
            <w:r w:rsidR="00F7201E">
              <w:rPr>
                <w:b/>
              </w:rPr>
              <w:t xml:space="preserve"> объект</w:t>
            </w:r>
            <w:r w:rsidR="00BE49CC">
              <w:rPr>
                <w:b/>
              </w:rPr>
              <w:t>а</w:t>
            </w:r>
          </w:p>
        </w:tc>
      </w:tr>
      <w:tr w:rsidR="00F7201E" w:rsidRPr="0046290C" w:rsidTr="007215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01E" w:rsidRDefault="005B32EB" w:rsidP="00104EB7">
            <w:pPr>
              <w:snapToGrid w:val="0"/>
              <w:rPr>
                <w:b/>
              </w:rPr>
            </w:pPr>
            <w:r>
              <w:rPr>
                <w:b/>
              </w:rPr>
              <w:t>ВСЕГО 18</w:t>
            </w:r>
            <w:r w:rsidR="00F7201E" w:rsidRPr="00282707">
              <w:rPr>
                <w:b/>
              </w:rPr>
              <w:t xml:space="preserve"> объектов</w:t>
            </w:r>
          </w:p>
        </w:tc>
      </w:tr>
    </w:tbl>
    <w:p w:rsidR="003F1148" w:rsidRDefault="003F1148" w:rsidP="003F1148">
      <w:pPr>
        <w:tabs>
          <w:tab w:val="left" w:pos="3402"/>
          <w:tab w:val="left" w:pos="354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106846</wp:posOffset>
                </wp:positionH>
                <wp:positionV relativeFrom="paragraph">
                  <wp:posOffset>114825</wp:posOffset>
                </wp:positionV>
                <wp:extent cx="1899920" cy="0"/>
                <wp:effectExtent l="0" t="0" r="241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9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4pt,9.05pt" to="158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" strokecolor="black [3040]"/>
            </w:pict>
          </mc:Fallback>
        </mc:AlternateContent>
      </w:r>
    </w:p>
    <w:p w:rsidR="003F1148" w:rsidRPr="00A90548" w:rsidRDefault="003F1148" w:rsidP="003F1148">
      <w:pPr>
        <w:tabs>
          <w:tab w:val="left" w:pos="3402"/>
        </w:tabs>
        <w:ind w:firstLine="709"/>
      </w:pPr>
      <w:r w:rsidRPr="00A90548">
        <w:t>*Круглогодично в течение срока действия договора о размещении нестационарного торгового объекта.</w:t>
      </w:r>
    </w:p>
    <w:p w:rsidR="008C2C81" w:rsidRDefault="008C2C81" w:rsidP="003F1148">
      <w:pPr>
        <w:rPr>
          <w:sz w:val="28"/>
          <w:szCs w:val="28"/>
        </w:rPr>
      </w:pPr>
    </w:p>
    <w:p w:rsidR="003F1148" w:rsidRDefault="003F1148" w:rsidP="003F1148">
      <w:pPr>
        <w:rPr>
          <w:sz w:val="28"/>
          <w:szCs w:val="28"/>
        </w:rPr>
      </w:pPr>
    </w:p>
    <w:p w:rsidR="00A67C9B" w:rsidRDefault="00876CE5" w:rsidP="003F1148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C93069" w:rsidRPr="00C93069">
        <w:rPr>
          <w:sz w:val="28"/>
          <w:szCs w:val="28"/>
        </w:rPr>
        <w:t xml:space="preserve">управления потребительского </w:t>
      </w:r>
    </w:p>
    <w:p w:rsidR="00A67C9B" w:rsidRDefault="00C93069" w:rsidP="003F1148">
      <w:pPr>
        <w:ind w:left="142"/>
        <w:jc w:val="both"/>
        <w:rPr>
          <w:sz w:val="28"/>
          <w:szCs w:val="28"/>
        </w:rPr>
      </w:pPr>
      <w:r w:rsidRPr="00C93069">
        <w:rPr>
          <w:sz w:val="28"/>
          <w:szCs w:val="28"/>
        </w:rPr>
        <w:t>рынка и услуг</w:t>
      </w:r>
      <w:r w:rsidR="00104EB7">
        <w:rPr>
          <w:sz w:val="28"/>
          <w:szCs w:val="28"/>
        </w:rPr>
        <w:t xml:space="preserve"> </w:t>
      </w:r>
      <w:r w:rsidRPr="00C93069">
        <w:rPr>
          <w:sz w:val="28"/>
          <w:szCs w:val="28"/>
        </w:rPr>
        <w:t xml:space="preserve">администрации </w:t>
      </w:r>
    </w:p>
    <w:p w:rsidR="00D17969" w:rsidRDefault="00C93069" w:rsidP="003F1148">
      <w:pPr>
        <w:ind w:left="142"/>
        <w:jc w:val="both"/>
        <w:rPr>
          <w:sz w:val="28"/>
          <w:szCs w:val="28"/>
        </w:rPr>
      </w:pPr>
      <w:r w:rsidRPr="00C93069">
        <w:rPr>
          <w:sz w:val="28"/>
          <w:szCs w:val="28"/>
        </w:rPr>
        <w:t xml:space="preserve">муниципального </w:t>
      </w:r>
      <w:r w:rsidR="00104EB7">
        <w:rPr>
          <w:sz w:val="28"/>
          <w:szCs w:val="28"/>
        </w:rPr>
        <w:t xml:space="preserve">образования </w:t>
      </w:r>
    </w:p>
    <w:p w:rsidR="009A7EC7" w:rsidRPr="008C2C81" w:rsidRDefault="00C93069" w:rsidP="003F1148">
      <w:pPr>
        <w:ind w:left="142"/>
        <w:jc w:val="both"/>
        <w:rPr>
          <w:sz w:val="28"/>
          <w:szCs w:val="28"/>
        </w:rPr>
      </w:pPr>
      <w:r w:rsidRPr="00C93069">
        <w:rPr>
          <w:sz w:val="28"/>
          <w:szCs w:val="28"/>
        </w:rPr>
        <w:t xml:space="preserve">город-курорт Геленджик     </w:t>
      </w:r>
      <w:r w:rsidR="00104EB7">
        <w:rPr>
          <w:sz w:val="28"/>
          <w:szCs w:val="28"/>
        </w:rPr>
        <w:t xml:space="preserve">                                                                            </w:t>
      </w:r>
      <w:r w:rsidR="00D17969">
        <w:rPr>
          <w:sz w:val="28"/>
          <w:szCs w:val="28"/>
        </w:rPr>
        <w:t xml:space="preserve">                      </w:t>
      </w:r>
      <w:r w:rsidR="00104EB7">
        <w:rPr>
          <w:sz w:val="28"/>
          <w:szCs w:val="28"/>
        </w:rPr>
        <w:t xml:space="preserve">                     </w:t>
      </w:r>
      <w:r w:rsidR="005B32EB">
        <w:rPr>
          <w:sz w:val="28"/>
          <w:szCs w:val="28"/>
        </w:rPr>
        <w:t xml:space="preserve">      </w:t>
      </w:r>
      <w:r w:rsidR="003F1148">
        <w:rPr>
          <w:sz w:val="28"/>
          <w:szCs w:val="28"/>
        </w:rPr>
        <w:t xml:space="preserve"> </w:t>
      </w:r>
      <w:r w:rsidR="00104EB7">
        <w:rPr>
          <w:sz w:val="28"/>
          <w:szCs w:val="28"/>
        </w:rPr>
        <w:t xml:space="preserve"> </w:t>
      </w:r>
      <w:r w:rsidR="00876CE5">
        <w:rPr>
          <w:sz w:val="28"/>
          <w:szCs w:val="28"/>
        </w:rPr>
        <w:t xml:space="preserve"> </w:t>
      </w:r>
      <w:r w:rsidR="00104EB7">
        <w:rPr>
          <w:sz w:val="28"/>
          <w:szCs w:val="28"/>
        </w:rPr>
        <w:t xml:space="preserve">  </w:t>
      </w:r>
      <w:r w:rsidR="00F758B9">
        <w:rPr>
          <w:sz w:val="28"/>
          <w:szCs w:val="28"/>
        </w:rPr>
        <w:t xml:space="preserve">  </w:t>
      </w:r>
      <w:r w:rsidR="005B32EB">
        <w:rPr>
          <w:sz w:val="28"/>
          <w:szCs w:val="28"/>
        </w:rPr>
        <w:t>Г.В. Кукарцева</w:t>
      </w:r>
    </w:p>
    <w:sectPr w:rsidR="009A7EC7" w:rsidRPr="008C2C81" w:rsidSect="00752A6F">
      <w:headerReference w:type="default" r:id="rId8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8F" w:rsidRDefault="00B7748F" w:rsidP="009806E4">
      <w:r>
        <w:separator/>
      </w:r>
    </w:p>
  </w:endnote>
  <w:endnote w:type="continuationSeparator" w:id="0">
    <w:p w:rsidR="00B7748F" w:rsidRDefault="00B7748F" w:rsidP="0098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8F" w:rsidRDefault="00B7748F" w:rsidP="009806E4">
      <w:r>
        <w:separator/>
      </w:r>
    </w:p>
  </w:footnote>
  <w:footnote w:type="continuationSeparator" w:id="0">
    <w:p w:rsidR="00B7748F" w:rsidRDefault="00B7748F" w:rsidP="00980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722636"/>
      <w:docPartObj>
        <w:docPartGallery w:val="Page Numbers (Top of Page)"/>
        <w:docPartUnique/>
      </w:docPartObj>
    </w:sdtPr>
    <w:sdtEndPr/>
    <w:sdtContent>
      <w:p w:rsidR="009806E4" w:rsidRDefault="009806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25E">
          <w:rPr>
            <w:noProof/>
          </w:rPr>
          <w:t>4</w:t>
        </w:r>
        <w:r>
          <w:fldChar w:fldCharType="end"/>
        </w:r>
      </w:p>
    </w:sdtContent>
  </w:sdt>
  <w:p w:rsidR="009806E4" w:rsidRDefault="009806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BA"/>
    <w:rsid w:val="00007C52"/>
    <w:rsid w:val="0001522D"/>
    <w:rsid w:val="0003295C"/>
    <w:rsid w:val="0003688C"/>
    <w:rsid w:val="00047628"/>
    <w:rsid w:val="00065DBA"/>
    <w:rsid w:val="000700D8"/>
    <w:rsid w:val="00097E20"/>
    <w:rsid w:val="000A3A75"/>
    <w:rsid w:val="000B7D97"/>
    <w:rsid w:val="00104EB7"/>
    <w:rsid w:val="00123F89"/>
    <w:rsid w:val="00126680"/>
    <w:rsid w:val="00145504"/>
    <w:rsid w:val="00176991"/>
    <w:rsid w:val="00195B25"/>
    <w:rsid w:val="00196CD2"/>
    <w:rsid w:val="001A3F1F"/>
    <w:rsid w:val="001B1FCC"/>
    <w:rsid w:val="00217EB7"/>
    <w:rsid w:val="00282707"/>
    <w:rsid w:val="002C5F30"/>
    <w:rsid w:val="002F578F"/>
    <w:rsid w:val="003A7F8D"/>
    <w:rsid w:val="003B4A7C"/>
    <w:rsid w:val="003C22CC"/>
    <w:rsid w:val="003C4E1C"/>
    <w:rsid w:val="003D4E4B"/>
    <w:rsid w:val="003F1148"/>
    <w:rsid w:val="003F262A"/>
    <w:rsid w:val="00406DCD"/>
    <w:rsid w:val="00413135"/>
    <w:rsid w:val="0046082B"/>
    <w:rsid w:val="004755AA"/>
    <w:rsid w:val="00507DBC"/>
    <w:rsid w:val="005236F0"/>
    <w:rsid w:val="005333AB"/>
    <w:rsid w:val="0054425E"/>
    <w:rsid w:val="00565801"/>
    <w:rsid w:val="00592AEA"/>
    <w:rsid w:val="005B1E42"/>
    <w:rsid w:val="005B32EB"/>
    <w:rsid w:val="005E6982"/>
    <w:rsid w:val="00663A07"/>
    <w:rsid w:val="006941A6"/>
    <w:rsid w:val="007137CF"/>
    <w:rsid w:val="007137EF"/>
    <w:rsid w:val="007527D8"/>
    <w:rsid w:val="00752A6F"/>
    <w:rsid w:val="00772975"/>
    <w:rsid w:val="007A5133"/>
    <w:rsid w:val="007E170B"/>
    <w:rsid w:val="007F5DB7"/>
    <w:rsid w:val="008337DF"/>
    <w:rsid w:val="00876CE5"/>
    <w:rsid w:val="008C2C81"/>
    <w:rsid w:val="009806E4"/>
    <w:rsid w:val="00980BB1"/>
    <w:rsid w:val="009947C9"/>
    <w:rsid w:val="009A7EC7"/>
    <w:rsid w:val="009B49FA"/>
    <w:rsid w:val="009F5727"/>
    <w:rsid w:val="00A11C62"/>
    <w:rsid w:val="00A12CB0"/>
    <w:rsid w:val="00A25BB6"/>
    <w:rsid w:val="00A36E22"/>
    <w:rsid w:val="00A51EA4"/>
    <w:rsid w:val="00A57812"/>
    <w:rsid w:val="00A67C9B"/>
    <w:rsid w:val="00A741E0"/>
    <w:rsid w:val="00A954B4"/>
    <w:rsid w:val="00AA74E3"/>
    <w:rsid w:val="00AB06B9"/>
    <w:rsid w:val="00AD1CE1"/>
    <w:rsid w:val="00B25D93"/>
    <w:rsid w:val="00B7748F"/>
    <w:rsid w:val="00BA46F9"/>
    <w:rsid w:val="00BC2506"/>
    <w:rsid w:val="00BC6972"/>
    <w:rsid w:val="00BD52D3"/>
    <w:rsid w:val="00BE49CC"/>
    <w:rsid w:val="00C80CB1"/>
    <w:rsid w:val="00C93069"/>
    <w:rsid w:val="00CC212C"/>
    <w:rsid w:val="00CE6699"/>
    <w:rsid w:val="00D17969"/>
    <w:rsid w:val="00D372CA"/>
    <w:rsid w:val="00D64F49"/>
    <w:rsid w:val="00D75A2E"/>
    <w:rsid w:val="00DC201C"/>
    <w:rsid w:val="00E01B0F"/>
    <w:rsid w:val="00E07F77"/>
    <w:rsid w:val="00E2287B"/>
    <w:rsid w:val="00E76CB7"/>
    <w:rsid w:val="00F54C51"/>
    <w:rsid w:val="00F7201E"/>
    <w:rsid w:val="00F758B9"/>
    <w:rsid w:val="00FC28F7"/>
    <w:rsid w:val="00F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2F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F5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06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06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2F5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F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FEF7-3A30-4259-A448-18D048E2A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Саранчук Антон Павлович</cp:lastModifiedBy>
  <cp:revision>16</cp:revision>
  <cp:lastPrinted>2016-11-11T07:45:00Z</cp:lastPrinted>
  <dcterms:created xsi:type="dcterms:W3CDTF">2016-10-07T11:01:00Z</dcterms:created>
  <dcterms:modified xsi:type="dcterms:W3CDTF">2016-12-08T09:53:00Z</dcterms:modified>
</cp:coreProperties>
</file>